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29DFC">
      <w:pPr>
        <w:tabs>
          <w:tab w:val="left" w:pos="611"/>
        </w:tabs>
        <w:bidi w:val="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1B498E3F">
      <w:pPr>
        <w:tabs>
          <w:tab w:val="left" w:pos="611"/>
        </w:tabs>
        <w:bidi w:val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常德市市级大学生创业孵化基地申报表</w:t>
      </w:r>
    </w:p>
    <w:tbl>
      <w:tblPr>
        <w:tblStyle w:val="2"/>
        <w:tblW w:w="948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183"/>
        <w:gridCol w:w="2300"/>
        <w:gridCol w:w="767"/>
        <w:gridCol w:w="802"/>
        <w:gridCol w:w="2331"/>
        <w:gridCol w:w="683"/>
      </w:tblGrid>
      <w:tr w14:paraId="23A534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8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FCECE" w:themeFill="background2" w:themeFillShade="E5"/>
            <w:tcMar>
              <w:left w:w="10" w:type="dxa"/>
              <w:right w:w="10" w:type="dxa"/>
            </w:tcMar>
            <w:vAlign w:val="center"/>
          </w:tcPr>
          <w:p w14:paraId="4FF208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建设方基本信息</w:t>
            </w:r>
          </w:p>
        </w:tc>
      </w:tr>
      <w:tr w14:paraId="7BF327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06C84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申请基地</w:t>
            </w:r>
          </w:p>
          <w:p w14:paraId="05C786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348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8612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03184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地址</w:t>
            </w:r>
          </w:p>
        </w:tc>
        <w:tc>
          <w:tcPr>
            <w:tcW w:w="3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02C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3B8D98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00825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建设单位</w:t>
            </w:r>
          </w:p>
          <w:p w14:paraId="20AA38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348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4CCA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2158C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统一社会</w:t>
            </w:r>
          </w:p>
          <w:p w14:paraId="6A511B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信用代码</w:t>
            </w:r>
          </w:p>
        </w:tc>
        <w:tc>
          <w:tcPr>
            <w:tcW w:w="30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542A2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605F67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62E9E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348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465B9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3F74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0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FBB9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67CDB5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1CB0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基地资产</w:t>
            </w:r>
          </w:p>
          <w:p w14:paraId="707970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性质</w:t>
            </w:r>
          </w:p>
        </w:tc>
        <w:tc>
          <w:tcPr>
            <w:tcW w:w="348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86312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□国有□集体□混合□私有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8116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建设单位性质</w:t>
            </w:r>
          </w:p>
        </w:tc>
        <w:tc>
          <w:tcPr>
            <w:tcW w:w="30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B5D4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□国有企业□民办非企业</w:t>
            </w:r>
          </w:p>
          <w:p w14:paraId="5B453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□民营企业□机关事业单位</w:t>
            </w:r>
          </w:p>
        </w:tc>
      </w:tr>
      <w:tr w14:paraId="31B591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48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FCECE" w:themeFill="background2" w:themeFillShade="E5"/>
            <w:tcMar>
              <w:left w:w="10" w:type="dxa"/>
              <w:right w:w="10" w:type="dxa"/>
            </w:tcMar>
            <w:vAlign w:val="center"/>
          </w:tcPr>
          <w:p w14:paraId="185BC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运营方基本信息</w:t>
            </w:r>
          </w:p>
        </w:tc>
      </w:tr>
      <w:tr w14:paraId="2BF2D0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4FE16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运营机构</w:t>
            </w:r>
          </w:p>
          <w:p w14:paraId="7466CE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348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119D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9B509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统一社会信用</w:t>
            </w:r>
          </w:p>
          <w:p w14:paraId="0D9DD9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3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83E29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60AAD8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49F3F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348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31E10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3D7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30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1853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3B31D5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56D93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运营方式</w:t>
            </w:r>
          </w:p>
        </w:tc>
        <w:tc>
          <w:tcPr>
            <w:tcW w:w="348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E248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□自营□委托□合作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3D572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运营机构性质</w:t>
            </w:r>
          </w:p>
        </w:tc>
        <w:tc>
          <w:tcPr>
            <w:tcW w:w="30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DEEC6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□国有企业□民办非企业</w:t>
            </w:r>
          </w:p>
          <w:p w14:paraId="584C6B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□民营企业□机关事业单位</w:t>
            </w:r>
          </w:p>
        </w:tc>
      </w:tr>
      <w:tr w14:paraId="21F5D6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48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FCECE" w:themeFill="background2" w:themeFillShade="E5"/>
            <w:tcMar>
              <w:left w:w="10" w:type="dxa"/>
              <w:right w:w="10" w:type="dxa"/>
            </w:tcMar>
            <w:vAlign w:val="center"/>
          </w:tcPr>
          <w:p w14:paraId="54F2FB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孵化基地基本信息</w:t>
            </w:r>
          </w:p>
        </w:tc>
      </w:tr>
      <w:tr w14:paraId="17C708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D180B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基地开始运营时间</w:t>
            </w:r>
          </w:p>
        </w:tc>
        <w:tc>
          <w:tcPr>
            <w:tcW w:w="1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F2F3E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FA51C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基地总面积</w:t>
            </w:r>
          </w:p>
        </w:tc>
        <w:tc>
          <w:tcPr>
            <w:tcW w:w="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2E15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3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84B2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孵化场地面积</w:t>
            </w:r>
          </w:p>
        </w:tc>
        <w:tc>
          <w:tcPr>
            <w:tcW w:w="6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3057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B1092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0D627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设置工位</w:t>
            </w:r>
          </w:p>
          <w:p w14:paraId="44D1B5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个数</w:t>
            </w:r>
          </w:p>
        </w:tc>
        <w:tc>
          <w:tcPr>
            <w:tcW w:w="11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D6ACA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3958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剩余工位数量</w:t>
            </w:r>
          </w:p>
        </w:tc>
        <w:tc>
          <w:tcPr>
            <w:tcW w:w="7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F624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31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3273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为大学生项目免费</w:t>
            </w:r>
          </w:p>
          <w:p w14:paraId="16719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提供场地占比</w:t>
            </w:r>
          </w:p>
        </w:tc>
        <w:tc>
          <w:tcPr>
            <w:tcW w:w="6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6BA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35472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A459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在孵实体</w:t>
            </w:r>
          </w:p>
          <w:p w14:paraId="26D331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1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B6B1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4DA8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其中：大学生及毕业</w:t>
            </w:r>
          </w:p>
          <w:p w14:paraId="086B47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5年内高校毕业创业</w:t>
            </w:r>
          </w:p>
          <w:p w14:paraId="193E3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项目数量</w:t>
            </w:r>
          </w:p>
        </w:tc>
        <w:tc>
          <w:tcPr>
            <w:tcW w:w="7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A6E6F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31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0642D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孵化成功率</w:t>
            </w:r>
          </w:p>
        </w:tc>
        <w:tc>
          <w:tcPr>
            <w:tcW w:w="6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C140A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F46EE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4A02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创业带动</w:t>
            </w:r>
          </w:p>
          <w:p w14:paraId="0C7D64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就业人数</w:t>
            </w:r>
          </w:p>
        </w:tc>
        <w:tc>
          <w:tcPr>
            <w:tcW w:w="11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11B5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1DC67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其中：大学生及毕业</w:t>
            </w:r>
          </w:p>
          <w:p w14:paraId="10DCC9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5年内高校毕业生</w:t>
            </w:r>
          </w:p>
          <w:p w14:paraId="5F1583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创业人数</w:t>
            </w:r>
          </w:p>
        </w:tc>
        <w:tc>
          <w:tcPr>
            <w:tcW w:w="7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B506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31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AA2A8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带动大学生及毕业5</w:t>
            </w:r>
          </w:p>
          <w:p w14:paraId="515D69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年内高校毕业生就业人数</w:t>
            </w:r>
          </w:p>
        </w:tc>
        <w:tc>
          <w:tcPr>
            <w:tcW w:w="6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CACD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05C516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72E8E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提供孵化服务项数</w:t>
            </w:r>
          </w:p>
        </w:tc>
        <w:tc>
          <w:tcPr>
            <w:tcW w:w="11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7BE0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30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4103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聘请湖南省创业创新</w:t>
            </w:r>
          </w:p>
          <w:p w14:paraId="78E2F1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导师团人数</w:t>
            </w:r>
          </w:p>
        </w:tc>
        <w:tc>
          <w:tcPr>
            <w:tcW w:w="38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B4A6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3997BF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FB89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申请单位</w:t>
            </w:r>
          </w:p>
          <w:p w14:paraId="51CA49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8066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7DD8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8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承诺已将孵化基地各项数据真实、准确录入湖南人社一体化经办系统，并对提交申报材料的真实性负责，对违反承诺的不诚信行为，愿意承担由此产生的一切后果和有关责任。</w:t>
            </w:r>
          </w:p>
          <w:p w14:paraId="3085BA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法定代表人（签字）：</w:t>
            </w:r>
          </w:p>
          <w:p w14:paraId="7877B1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申请单位（盖章）：</w:t>
            </w:r>
          </w:p>
          <w:p w14:paraId="010056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                                           年   月   日</w:t>
            </w:r>
          </w:p>
        </w:tc>
      </w:tr>
      <w:tr w14:paraId="5C3513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895A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县级审核</w:t>
            </w:r>
          </w:p>
          <w:p w14:paraId="026C57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8066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F8E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单位（盖章）：</w:t>
            </w:r>
          </w:p>
          <w:p w14:paraId="0920A5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                                           年   月   日</w:t>
            </w:r>
          </w:p>
        </w:tc>
      </w:tr>
    </w:tbl>
    <w:p w14:paraId="7E5FFAF8">
      <w:pPr>
        <w:rPr>
          <w:rFonts w:hint="default" w:ascii="Times New Roman" w:hAnsi="Times New Roman" w:cs="Times New Roman"/>
          <w:color w:val="auto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C04B04"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550F43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在孵创业实体名册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 </w:t>
      </w:r>
    </w:p>
    <w:p w14:paraId="4C2349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基地名称：（盖章）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                                 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 xml:space="preserve">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填报时间：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 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年  月  日</w:t>
      </w:r>
    </w:p>
    <w:tbl>
      <w:tblPr>
        <w:tblStyle w:val="2"/>
        <w:tblW w:w="1416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2375"/>
        <w:gridCol w:w="1303"/>
        <w:gridCol w:w="1092"/>
        <w:gridCol w:w="1984"/>
        <w:gridCol w:w="1583"/>
        <w:gridCol w:w="1132"/>
        <w:gridCol w:w="1403"/>
        <w:gridCol w:w="1684"/>
        <w:gridCol w:w="872"/>
      </w:tblGrid>
      <w:tr w14:paraId="7CB151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D535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6F5C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实体名称</w:t>
            </w: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40B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FDD7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创业带动</w:t>
            </w:r>
          </w:p>
          <w:p w14:paraId="647F38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就业人数</w:t>
            </w: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2610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其中：在校大学生</w:t>
            </w:r>
          </w:p>
          <w:p w14:paraId="1859ED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及毕业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年内高</w:t>
            </w:r>
          </w:p>
          <w:p w14:paraId="605281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校毕业生人数</w:t>
            </w:r>
          </w:p>
        </w:tc>
        <w:tc>
          <w:tcPr>
            <w:tcW w:w="15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989A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入驻基地时间</w:t>
            </w:r>
          </w:p>
        </w:tc>
        <w:tc>
          <w:tcPr>
            <w:tcW w:w="11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1A25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创始人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91123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创始人类型</w:t>
            </w:r>
          </w:p>
        </w:tc>
        <w:tc>
          <w:tcPr>
            <w:tcW w:w="1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09AF1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43FC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是否免</w:t>
            </w:r>
          </w:p>
          <w:p w14:paraId="20F32C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费入驻</w:t>
            </w:r>
          </w:p>
        </w:tc>
      </w:tr>
      <w:tr w14:paraId="04DE13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D877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DCEA7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56F3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3E7DD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B91C1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D42E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E122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1FCC5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64592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8AC28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CBF12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5D442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3A12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D224C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37F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911F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7E8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5DF5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74A7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3B9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26A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277B55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C107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5402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DD27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D4EBD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27A9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EEA6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51D6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D0050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F0E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0483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C90AB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4800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640C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4062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685F3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DEE8F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04B5A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B22B5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BB9E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AF279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C361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9F996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D13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640FB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98D79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26B41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E1D3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6505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2DA6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159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6A19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2EB0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2B0B73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5007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F8CAA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BB9B5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0A1D2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4F58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68807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89B8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F7EF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5F51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3CC5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47445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3B697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BC1F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969D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1103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C753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3D1E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60DD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C94EA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C0EBB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371EF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A2EF9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47C73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2201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9E530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D5F61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D905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7A519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8428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B687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5E8CC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92B9E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612628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2E9DB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41A32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835B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4A2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1BE78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4513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81DB8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C15BB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0FD0B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945E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0A0B7F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5197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2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9264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3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9D118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0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C150E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9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EC09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5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5552C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169E2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4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6489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16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B58B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  <w:tc>
          <w:tcPr>
            <w:tcW w:w="8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E0431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</w:tbl>
    <w:p w14:paraId="6BDB44FD">
      <w:pPr>
        <w:tabs>
          <w:tab w:val="left" w:pos="611"/>
        </w:tabs>
        <w:bidi w:val="0"/>
        <w:jc w:val="left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56F58A15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E6DC5"/>
    <w:rsid w:val="358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2026-08-07T04:14:00Z</dcterms:created>
  <dc:creator>谭琳琳</dc:creator>
  <cp:lastModifiedBy>谭琳琳</cp:lastModifiedBy>
  <dcterms:modified xsi:type="dcterms:W3CDTF">2026-08-07T04:14:49Z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3B94BABDBB894E159D229D61BE8AF261_11</vt:lpwstr>
  </property>
  <property fmtid="{D5CDD505-2E9C-101B-9397-08002B2CF9AE}" pid="4" name="KSOTemplateDocerSaveRecord">
    <vt:lpwstr>eyJoZGlkIjoiN2YzNjBkOTgyNWQ1YTMxYzM3MzMwNWFiODNmOWIzYWMiLCJ1c2VySWQiOiIxNDU1ODIwMjM3In0=</vt:lpwstr>
  </property>
</Properties>
</file>