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ajorEastAsia" w:hAnsiTheme="majorEastAsia" w:eastAsiaTheme="majorEastAsia"/>
          <w:b/>
          <w:sz w:val="44"/>
          <w:szCs w:val="44"/>
        </w:rPr>
      </w:pP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疫情</w:t>
      </w:r>
      <w:r>
        <w:rPr>
          <w:rFonts w:cs="Times New Roman" w:asciiTheme="majorEastAsia" w:hAnsiTheme="majorEastAsia" w:eastAsiaTheme="majorEastAsia"/>
          <w:b/>
          <w:sz w:val="44"/>
          <w:szCs w:val="44"/>
        </w:rPr>
        <w:t>排查</w:t>
      </w:r>
      <w:r>
        <w:rPr>
          <w:rFonts w:hint="eastAsia" w:cs="Times New Roman" w:asciiTheme="majorEastAsia" w:hAnsiTheme="majorEastAsia" w:eastAsiaTheme="majorEastAsia"/>
          <w:b/>
          <w:sz w:val="44"/>
          <w:szCs w:val="44"/>
        </w:rPr>
        <w:t>情况登记表</w:t>
      </w:r>
    </w:p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127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姓    名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身份证号码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手机号码</w:t>
            </w:r>
          </w:p>
        </w:tc>
        <w:tc>
          <w:tcPr>
            <w:tcW w:w="212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8"/>
                <w:szCs w:val="28"/>
              </w:rPr>
              <w:t>领证预约日期</w:t>
            </w:r>
          </w:p>
        </w:tc>
        <w:tc>
          <w:tcPr>
            <w:tcW w:w="2835" w:type="dxa"/>
            <w:vAlign w:val="center"/>
          </w:tcPr>
          <w:p>
            <w:pPr>
              <w:spacing w:line="560" w:lineRule="exact"/>
              <w:ind w:firstLine="1120" w:firstLineChars="350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Times New Roman" w:hAnsi="仿宋" w:eastAsia="仿宋" w:cs="Times New Roman"/>
                <w:sz w:val="32"/>
                <w:szCs w:val="32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2"/>
                <w:szCs w:val="32"/>
              </w:rPr>
              <w:t>现 住 址</w:t>
            </w:r>
          </w:p>
        </w:tc>
        <w:tc>
          <w:tcPr>
            <w:tcW w:w="694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仿宋" w:eastAsia="仿宋" w:cs="Times New Roman"/>
                <w:sz w:val="32"/>
                <w:szCs w:val="32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hint="eastAsia" w:ascii="楷体" w:hAnsi="楷体" w:eastAsia="楷体" w:cs="Times New Roman"/>
          <w:b/>
          <w:sz w:val="32"/>
          <w:szCs w:val="32"/>
        </w:rPr>
      </w:pPr>
      <w:r>
        <w:rPr>
          <w:rFonts w:hint="eastAsia" w:ascii="楷体" w:hAnsi="楷体" w:eastAsia="楷体" w:cs="Times New Roman"/>
          <w:b/>
          <w:sz w:val="32"/>
          <w:szCs w:val="32"/>
        </w:rPr>
        <w:t xml:space="preserve"> 以下日期均从领证预约日期的前一日开始计算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您14日之内是否有咳嗽、发烧等不适症状？是否就医？</w:t>
      </w:r>
    </w:p>
    <w:p>
      <w:pPr>
        <w:spacing w:line="560" w:lineRule="exact"/>
        <w:ind w:left="16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                                              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您14日之内是否去过除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常德</w:t>
      </w:r>
      <w:bookmarkStart w:id="0" w:name="_GoBack"/>
      <w:bookmarkEnd w:id="0"/>
      <w:r>
        <w:rPr>
          <w:rFonts w:hint="eastAsia" w:ascii="Times New Roman" w:hAnsi="仿宋" w:eastAsia="仿宋" w:cs="Times New Roman"/>
          <w:sz w:val="32"/>
          <w:szCs w:val="32"/>
        </w:rPr>
        <w:t>以外的其他城市？如有，请列举。</w:t>
      </w:r>
    </w:p>
    <w:p>
      <w:pPr>
        <w:pStyle w:val="7"/>
        <w:spacing w:line="560" w:lineRule="exact"/>
        <w:ind w:firstLine="640"/>
        <w:rPr>
          <w:rFonts w:hint="eastAsia"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您14日之内是否乘坐过往来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常德</w:t>
      </w:r>
      <w:r>
        <w:rPr>
          <w:rFonts w:hint="eastAsia" w:ascii="Times New Roman" w:hAnsi="仿宋" w:eastAsia="仿宋" w:cs="Times New Roman"/>
          <w:sz w:val="32"/>
          <w:szCs w:val="32"/>
        </w:rPr>
        <w:t>的城际间交通工具？（火车含动车、飞机、出租车、网约车、大巴等）如有乘坐过，请填写车票、车次或航班号等信息。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您与您的家庭成员是否前往过疫情防控重点地区？您与您的家庭成员是否接触过高危人员？如有，请列举。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           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</w:t>
      </w:r>
    </w:p>
    <w:p>
      <w:pPr>
        <w:spacing w:line="560" w:lineRule="exac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·</w:t>
      </w:r>
      <w:r>
        <w:rPr>
          <w:rFonts w:hint="eastAsia" w:ascii="Times New Roman" w:hAnsi="仿宋" w:eastAsia="仿宋" w:cs="Times New Roman"/>
          <w:sz w:val="32"/>
          <w:szCs w:val="32"/>
        </w:rPr>
        <w:t>您是否已知晓谎报、瞒报、漏报相关信息所应承担的法律责任？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是 </w:t>
      </w:r>
      <w:r>
        <w:rPr>
          <w:rFonts w:hint="eastAsia" w:ascii="仿宋" w:hAnsi="仿宋" w:eastAsia="仿宋"/>
          <w:color w:val="333333"/>
          <w:sz w:val="28"/>
          <w:szCs w:val="28"/>
          <w:u w:val="single"/>
          <w:shd w:val="clear" w:color="auto" w:fill="FFFFFF"/>
        </w:rPr>
        <w:t>囗 否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                   </w:t>
      </w: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</w:p>
    <w:p>
      <w:pPr>
        <w:pStyle w:val="7"/>
        <w:spacing w:line="560" w:lineRule="exact"/>
        <w:ind w:firstLine="640"/>
        <w:rPr>
          <w:rFonts w:ascii="Times New Roman" w:hAnsi="仿宋" w:eastAsia="仿宋" w:cs="Times New Roman"/>
          <w:sz w:val="32"/>
          <w:szCs w:val="32"/>
          <w:u w:val="single"/>
        </w:rPr>
      </w:pPr>
      <w:r>
        <w:rPr>
          <w:rFonts w:hint="eastAsia" w:ascii="Times New Roman" w:hAnsi="仿宋" w:eastAsia="仿宋" w:cs="Times New Roman"/>
          <w:sz w:val="32"/>
          <w:szCs w:val="32"/>
        </w:rPr>
        <w:t xml:space="preserve">                   填表人签名：</w:t>
      </w:r>
      <w:r>
        <w:rPr>
          <w:rFonts w:hint="eastAsia" w:ascii="Times New Roman" w:hAnsi="仿宋" w:eastAsia="仿宋" w:cs="Times New Roman"/>
          <w:sz w:val="32"/>
          <w:szCs w:val="32"/>
          <w:u w:val="single"/>
        </w:rPr>
        <w:t xml:space="preserve">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2A4D"/>
    <w:multiLevelType w:val="multilevel"/>
    <w:tmpl w:val="28272A4D"/>
    <w:lvl w:ilvl="0" w:tentative="0">
      <w:start w:val="0"/>
      <w:numFmt w:val="bullet"/>
      <w:lvlText w:val="★"/>
      <w:lvlJc w:val="left"/>
      <w:pPr>
        <w:ind w:left="360" w:hanging="360"/>
      </w:pPr>
      <w:rPr>
        <w:rFonts w:hint="eastAsia" w:ascii="仿宋" w:hAnsi="仿宋" w:eastAsia="仿宋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5"/>
    <w:rsid w:val="001972DB"/>
    <w:rsid w:val="003E2307"/>
    <w:rsid w:val="00606D85"/>
    <w:rsid w:val="007366EE"/>
    <w:rsid w:val="008A4BAF"/>
    <w:rsid w:val="009C0DFA"/>
    <w:rsid w:val="00C06F47"/>
    <w:rsid w:val="00C157FD"/>
    <w:rsid w:val="00D00F2D"/>
    <w:rsid w:val="00DF4ED8"/>
    <w:rsid w:val="00F86790"/>
    <w:rsid w:val="4BEA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105</Words>
  <Characters>603</Characters>
  <Lines>5</Lines>
  <Paragraphs>1</Paragraphs>
  <TotalTime>42</TotalTime>
  <ScaleCrop>false</ScaleCrop>
  <LinksUpToDate>false</LinksUpToDate>
  <CharactersWithSpaces>707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2020-04-08T01:26:00Z</dcterms:created>
  <dc:creator>Windows User</dc:creator>
  <cp:lastModifiedBy>Administrator</cp:lastModifiedBy>
  <dcterms:modified xsi:type="dcterms:W3CDTF">2020-04-13T01:13:11Z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